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CA" w:rsidRDefault="003537CA" w:rsidP="003537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Tarnowskie Góry, dnia ………….</w:t>
      </w:r>
    </w:p>
    <w:p w:rsidR="003537CA" w:rsidRDefault="003537CA" w:rsidP="003537C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</w:p>
    <w:p w:rsidR="003537CA" w:rsidRDefault="003537CA" w:rsidP="003537C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</w:t>
      </w:r>
    </w:p>
    <w:p w:rsidR="003537CA" w:rsidRDefault="003537CA" w:rsidP="003537C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Przedszkola Nr …</w:t>
      </w:r>
    </w:p>
    <w:p w:rsidR="003537CA" w:rsidRDefault="003537CA" w:rsidP="003537C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Tarnowskich Górach</w:t>
      </w:r>
    </w:p>
    <w:p w:rsidR="003537CA" w:rsidRDefault="003537CA" w:rsidP="00353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7CA" w:rsidRDefault="003537CA" w:rsidP="00353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przyjęcie dziecka na dyżur wakacyjny do Przedszkola Nr ………  </w:t>
      </w:r>
    </w:p>
    <w:p w:rsidR="003537CA" w:rsidRDefault="003537CA" w:rsidP="00353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Tarnowskich Górach</w:t>
      </w:r>
    </w:p>
    <w:p w:rsidR="003537CA" w:rsidRDefault="003537CA" w:rsidP="00353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37CA" w:rsidRDefault="003537CA" w:rsidP="003537C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Macierzysta placówka –Przedszkole Nr 9</w:t>
      </w:r>
    </w:p>
    <w:p w:rsidR="003537CA" w:rsidRDefault="003537CA" w:rsidP="003537C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będzie uczęszczało na dyżur w okresie od ……………….….…. do ……….………..…. w godzinach …………………………………. tj. ………… godzin dziennie.</w:t>
      </w:r>
    </w:p>
    <w:p w:rsidR="003537CA" w:rsidRDefault="003537CA" w:rsidP="003537CA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będzie korzystało z ………. posiłków dziennie (śniadanie, obiad, podwieczorek – wybrane podkreślić).</w:t>
      </w:r>
    </w:p>
    <w:p w:rsidR="003537CA" w:rsidRDefault="003537CA" w:rsidP="003537C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dziecka i rodziców:</w:t>
      </w:r>
    </w:p>
    <w:p w:rsidR="003537CA" w:rsidRDefault="003537CA" w:rsidP="003537C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77"/>
        <w:gridCol w:w="285"/>
        <w:gridCol w:w="1986"/>
        <w:gridCol w:w="143"/>
        <w:gridCol w:w="333"/>
        <w:gridCol w:w="476"/>
        <w:gridCol w:w="475"/>
        <w:gridCol w:w="134"/>
        <w:gridCol w:w="342"/>
        <w:gridCol w:w="475"/>
        <w:gridCol w:w="317"/>
        <w:gridCol w:w="159"/>
        <w:gridCol w:w="475"/>
        <w:gridCol w:w="476"/>
        <w:gridCol w:w="165"/>
        <w:gridCol w:w="310"/>
        <w:gridCol w:w="476"/>
        <w:gridCol w:w="456"/>
        <w:gridCol w:w="20"/>
      </w:tblGrid>
      <w:tr w:rsidR="003537CA" w:rsidTr="003537CA">
        <w:trPr>
          <w:gridAfter w:val="1"/>
          <w:wAfter w:w="20" w:type="dxa"/>
          <w:cantSplit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dziecka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Imię/Imiona  i Nazwisko 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Dane matki/opiekunki prawnej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Dane ojca/opiekuna prawnego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miejsca zamieszkania rodziców/opiekunów prawnych i kandydata </w:t>
            </w:r>
          </w:p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Zgodnie z art. 131 ust. 1 ustawy z dnia 14.12.2016r. Prawo oświatowe (Dz.U. z 2018r. poz. 996 z późn.zm.) do publicznego przedszkola przyjmuje się kandydatów zamieszkałych na obszarze danej gminy. Zgodnie z art. 25 ustawy z dnia 23.04.1964 r. Kodeks Cywilny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Dz.U. z 2018r. poz. 1025 z późn.zm.) Miejscem zamieszkania osoby fizycznej jest miejscowość, w której osoba ta przebywa z zamiarem stałego pobytu.</w:t>
            </w:r>
          </w:p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Miejscem zamieszkania dziecka pozostającego pod władzą rodzicielską jest miejsce zamieszkania rodziców albo tego z rodziców, któremu wyłącznie przysługuje władza rodzicielska lub któremu zostało powierzone wykonywanie władzy rodzicielskiej (art. 26 §1 Kodeksu Cywilnego)</w:t>
            </w: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Dzielnica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  <w:trHeight w:val="482"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1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adres miejsca zamieszkania któregoś  z rodziców jest inny, wpisać poniżej</w:t>
            </w:r>
          </w:p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54" w:type="dxa"/>
            <w:gridSpan w:val="1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kontaktowe rodziców/opiekunów prawnych</w:t>
            </w: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dom/komórka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dom/komórka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A" w:rsidTr="003537CA">
        <w:trPr>
          <w:gridAfter w:val="1"/>
          <w:wAfter w:w="20" w:type="dxa"/>
          <w:cantSplit/>
        </w:trPr>
        <w:tc>
          <w:tcPr>
            <w:tcW w:w="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CA" w:rsidRDefault="003537C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CA" w:rsidRDefault="003537C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CA" w:rsidRDefault="003537C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7CA" w:rsidRDefault="003537CA" w:rsidP="003537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:rsidR="003537CA" w:rsidRDefault="003537CA" w:rsidP="00353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37CA" w:rsidRDefault="003537CA" w:rsidP="003537C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stanie zdrowia dziecka  ………………………………………………………………………………………………………...</w:t>
      </w:r>
    </w:p>
    <w:p w:rsidR="003537CA" w:rsidRDefault="003537CA" w:rsidP="003537C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3537CA" w:rsidRDefault="003537CA" w:rsidP="003537C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537CA" w:rsidRDefault="003537CA" w:rsidP="003537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Osoby upoważnione do odbioru dziecka: (imię, nazwisko, pokrewieństwo, nr dowodu osobistego/PESEL)</w:t>
      </w:r>
    </w:p>
    <w:p w:rsidR="003537CA" w:rsidRDefault="003537CA" w:rsidP="003537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 ………………</w:t>
      </w:r>
    </w:p>
    <w:p w:rsidR="003537CA" w:rsidRDefault="003537CA" w:rsidP="003537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………………………………………………………………………………………..</w:t>
      </w:r>
    </w:p>
    <w:p w:rsidR="003537CA" w:rsidRDefault="003537CA" w:rsidP="003537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:rsidR="003537CA" w:rsidRDefault="003537CA" w:rsidP="003537CA">
      <w:pPr>
        <w:pStyle w:val="Bezodstpw"/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</w:p>
    <w:p w:rsidR="003537CA" w:rsidRPr="003537CA" w:rsidRDefault="003537CA" w:rsidP="003537CA">
      <w:pPr>
        <w:jc w:val="both"/>
        <w:rPr>
          <w:rFonts w:ascii="Times New Roman" w:hAnsi="Times New Roman" w:cs="Times New Roman"/>
        </w:rPr>
      </w:pPr>
      <w:r w:rsidRPr="003537CA">
        <w:rPr>
          <w:rFonts w:ascii="Times New Roman" w:hAnsi="Times New Roman" w:cs="Times New Roman"/>
          <w:b/>
        </w:rPr>
        <w:t>Informacja:</w:t>
      </w:r>
      <w:r w:rsidRPr="003537CA">
        <w:rPr>
          <w:rFonts w:ascii="Times New Roman" w:hAnsi="Times New Roman" w:cs="Times New Roman"/>
          <w:b/>
        </w:rPr>
        <w:br/>
      </w:r>
      <w:r w:rsidRPr="003537CA">
        <w:rPr>
          <w:rFonts w:ascii="Times New Roman" w:hAnsi="Times New Roman" w:cs="Times New Roman"/>
        </w:rPr>
        <w:t xml:space="preserve"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(dalej: RODO), informuję, że: </w:t>
      </w:r>
    </w:p>
    <w:p w:rsidR="003537CA" w:rsidRPr="003537CA" w:rsidRDefault="003537CA" w:rsidP="003537C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37CA" w:rsidRPr="003537CA" w:rsidRDefault="003537CA" w:rsidP="003537CA">
      <w:pPr>
        <w:pStyle w:val="Standard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537CA">
        <w:rPr>
          <w:rFonts w:ascii="Times New Roman" w:eastAsia="Times New Roman" w:hAnsi="Times New Roman" w:cs="Times New Roman"/>
          <w:lang w:eastAsia="pl-PL"/>
        </w:rPr>
        <w:t xml:space="preserve">administratorem danych Pani/Pana dziecka jest  </w:t>
      </w:r>
      <w:r>
        <w:rPr>
          <w:rFonts w:ascii="Times New Roman" w:eastAsia="Times New Roman" w:hAnsi="Times New Roman" w:cs="Times New Roman"/>
          <w:lang w:eastAsia="pl-PL"/>
        </w:rPr>
        <w:t>………………............................/</w:t>
      </w:r>
      <w:r w:rsidRPr="003537CA">
        <w:rPr>
          <w:rFonts w:ascii="Times New Roman" w:eastAsia="Times New Roman" w:hAnsi="Times New Roman" w:cs="Times New Roman"/>
          <w:b/>
          <w:bCs/>
          <w:lang w:eastAsia="pl-PL"/>
        </w:rPr>
        <w:t>Przedszkole Nr 9 w Tarnowskich Górach z siedzibą ul. Zaciszna 11, 42-606 Tarnowskie Góry</w:t>
      </w:r>
    </w:p>
    <w:p w:rsidR="003537CA" w:rsidRPr="003537CA" w:rsidRDefault="003537CA" w:rsidP="003537CA">
      <w:pPr>
        <w:pStyle w:val="Standard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537CA">
        <w:rPr>
          <w:rFonts w:ascii="Times New Roman" w:eastAsia="Times New Roman" w:hAnsi="Times New Roman" w:cs="Times New Roman"/>
          <w:b/>
          <w:bCs/>
          <w:lang w:eastAsia="pl-PL"/>
        </w:rPr>
        <w:t xml:space="preserve"> z </w:t>
      </w:r>
      <w:r w:rsidRPr="003537CA">
        <w:rPr>
          <w:rFonts w:ascii="Times New Roman" w:eastAsia="Times New Roman" w:hAnsi="Times New Roman" w:cs="Times New Roman"/>
          <w:lang w:eastAsia="pl-PL"/>
        </w:rPr>
        <w:t>naszym inspektorem ochrony danych można skontaktować się przez email:</w:t>
      </w:r>
      <w:r w:rsidRPr="003537C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5" w:history="1">
        <w:r w:rsidRPr="003537C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nowator@nowator.edu.pl</w:t>
        </w:r>
      </w:hyperlink>
    </w:p>
    <w:p w:rsidR="003537CA" w:rsidRPr="003537CA" w:rsidRDefault="003537CA" w:rsidP="003537CA">
      <w:pPr>
        <w:pStyle w:val="Standard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537CA">
        <w:rPr>
          <w:rFonts w:ascii="Times New Roman" w:eastAsia="Times New Roman" w:hAnsi="Times New Roman" w:cs="Times New Roman"/>
          <w:lang w:eastAsia="pl-PL"/>
        </w:rPr>
        <w:t xml:space="preserve">celem przetwarzania danych Pani/Pana dziecka jest przeprowadzenie rekrutacji do przedszkola, </w:t>
      </w:r>
    </w:p>
    <w:p w:rsidR="003537CA" w:rsidRPr="003537CA" w:rsidRDefault="003537CA" w:rsidP="003537CA">
      <w:pPr>
        <w:pStyle w:val="Standard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537CA">
        <w:rPr>
          <w:rFonts w:ascii="Times New Roman" w:eastAsia="Times New Roman" w:hAnsi="Times New Roman" w:cs="Times New Roman"/>
          <w:lang w:eastAsia="pl-PL"/>
        </w:rPr>
        <w:t>podstawą prawną  przetwarzania jest </w:t>
      </w:r>
      <w:r w:rsidRPr="003537CA">
        <w:rPr>
          <w:rFonts w:ascii="Times New Roman" w:eastAsia="Times New Roman" w:hAnsi="Times New Roman" w:cs="Times New Roman"/>
          <w:bCs/>
          <w:lang w:eastAsia="pl-PL"/>
        </w:rPr>
        <w:t> art. 6 ust. 1 lit. c) RODO oraz art. 150 ustawy Prawo oświatowe (</w:t>
      </w:r>
      <w:proofErr w:type="spellStart"/>
      <w:r w:rsidRPr="003537CA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3537CA">
        <w:rPr>
          <w:rFonts w:ascii="Times New Roman" w:eastAsia="Times New Roman" w:hAnsi="Times New Roman" w:cs="Times New Roman"/>
          <w:bCs/>
          <w:lang w:eastAsia="pl-PL"/>
        </w:rPr>
        <w:t xml:space="preserve">. Dz.U. 2019 r. poz. 1148 z </w:t>
      </w:r>
      <w:proofErr w:type="spellStart"/>
      <w:r w:rsidRPr="003537CA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3537CA">
        <w:rPr>
          <w:rFonts w:ascii="Times New Roman" w:eastAsia="Times New Roman" w:hAnsi="Times New Roman" w:cs="Times New Roman"/>
          <w:bCs/>
          <w:lang w:eastAsia="pl-PL"/>
        </w:rPr>
        <w:t>. zm.);</w:t>
      </w:r>
    </w:p>
    <w:p w:rsidR="003537CA" w:rsidRPr="003537CA" w:rsidRDefault="003537CA" w:rsidP="003537CA">
      <w:pPr>
        <w:pStyle w:val="Standard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537CA">
        <w:rPr>
          <w:rFonts w:ascii="Times New Roman" w:hAnsi="Times New Roman" w:cs="Times New Roman"/>
        </w:rPr>
        <w:t>podanie danych jest wymogiem ustawowym i jest obowiązkowe, a konsekwencją niepodania danych jest odrzucenie wniosku;</w:t>
      </w:r>
    </w:p>
    <w:p w:rsidR="003537CA" w:rsidRPr="003537CA" w:rsidRDefault="003537CA" w:rsidP="003537CA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7CA">
        <w:rPr>
          <w:rFonts w:ascii="Times New Roman" w:eastAsia="Times New Roman" w:hAnsi="Times New Roman" w:cs="Times New Roman"/>
          <w:lang w:eastAsia="pl-PL"/>
        </w:rPr>
        <w:t>dane Pani/Pana dziecka będą przechowywane przez okres </w:t>
      </w:r>
      <w:r w:rsidRPr="003537CA">
        <w:rPr>
          <w:rFonts w:ascii="Times New Roman" w:eastAsia="Times New Roman" w:hAnsi="Times New Roman" w:cs="Times New Roman"/>
          <w:bCs/>
        </w:rPr>
        <w:t>edukacji w przypadku przyjęcia do placówki lub przez okres jednego roku w przypadku nieprzyjęcia – z zachowaniem przepisów art. 160 ustawy Prawo oświatowe;</w:t>
      </w:r>
    </w:p>
    <w:p w:rsidR="003537CA" w:rsidRPr="003537CA" w:rsidRDefault="003537CA" w:rsidP="003537CA">
      <w:pPr>
        <w:pStyle w:val="Standard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3537CA">
        <w:rPr>
          <w:rFonts w:ascii="Times New Roman" w:eastAsia="Times New Roman" w:hAnsi="Times New Roman" w:cs="Times New Roman"/>
          <w:lang w:eastAsia="pl-PL"/>
        </w:rPr>
        <w:t>przysługuje Pani/Panu prawo do żądania dostępu do danych oraz do ich sprostowania;</w:t>
      </w:r>
    </w:p>
    <w:p w:rsidR="003537CA" w:rsidRPr="003537CA" w:rsidRDefault="003537CA" w:rsidP="003537CA">
      <w:pPr>
        <w:pStyle w:val="Standard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37CA">
        <w:rPr>
          <w:rFonts w:ascii="Times New Roman" w:eastAsia="Times New Roman" w:hAnsi="Times New Roman" w:cs="Times New Roman"/>
          <w:lang w:eastAsia="pl-PL"/>
        </w:rPr>
        <w:t>może Pani/Pan wnieść skargę do organu nadzorczego, jeśli uważa Pani/Pan, że przetwarzanie Pani/Pana danych narusza Pani/Pana prawa lub RODO.</w:t>
      </w:r>
    </w:p>
    <w:p w:rsidR="003537CA" w:rsidRDefault="003537CA" w:rsidP="003537CA">
      <w:pPr>
        <w:jc w:val="both"/>
        <w:rPr>
          <w:i/>
          <w:color w:val="FF0000"/>
          <w:sz w:val="20"/>
          <w:szCs w:val="20"/>
        </w:rPr>
      </w:pPr>
    </w:p>
    <w:p w:rsidR="003537CA" w:rsidRPr="003537CA" w:rsidRDefault="003537CA" w:rsidP="003537C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537CA">
        <w:rPr>
          <w:rFonts w:ascii="Times New Roman" w:hAnsi="Times New Roman" w:cs="Times New Roman"/>
          <w:b/>
          <w:i/>
          <w:sz w:val="20"/>
          <w:szCs w:val="20"/>
        </w:rPr>
        <w:t>Oświadczenia wnioskodawcy:</w:t>
      </w:r>
    </w:p>
    <w:p w:rsidR="003537CA" w:rsidRPr="00303440" w:rsidRDefault="003537CA" w:rsidP="003537CA">
      <w:pPr>
        <w:pStyle w:val="Bezodstpw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3440">
        <w:rPr>
          <w:rFonts w:ascii="Times New Roman" w:hAnsi="Times New Roman" w:cs="Times New Roman"/>
          <w:i/>
          <w:sz w:val="20"/>
          <w:szCs w:val="20"/>
        </w:rPr>
        <w:t>Oświadczam, że dane podane we wniosku zgodne są ze stanem faktycznym. Jestem świadoma/y odpowiedzialności karnej za składanie fałszywych zeznań wynikającej z art. 233 ustawy z dnia 06.06.1997r. Kodeks Karny (</w:t>
      </w:r>
      <w:proofErr w:type="spellStart"/>
      <w:r w:rsidRPr="00303440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Pr="00303440">
        <w:rPr>
          <w:rFonts w:ascii="Times New Roman" w:hAnsi="Times New Roman" w:cs="Times New Roman"/>
          <w:i/>
          <w:sz w:val="20"/>
          <w:szCs w:val="20"/>
        </w:rPr>
        <w:t>. Dz.U. z 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303440">
        <w:rPr>
          <w:rFonts w:ascii="Times New Roman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i/>
          <w:sz w:val="20"/>
          <w:szCs w:val="20"/>
        </w:rPr>
        <w:t xml:space="preserve">1950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zm.</w:t>
      </w:r>
      <w:r w:rsidRPr="00303440">
        <w:rPr>
          <w:rFonts w:ascii="Times New Roman" w:hAnsi="Times New Roman" w:cs="Times New Roman"/>
          <w:i/>
          <w:sz w:val="20"/>
          <w:szCs w:val="20"/>
        </w:rPr>
        <w:t>).</w:t>
      </w:r>
    </w:p>
    <w:p w:rsidR="003537CA" w:rsidRDefault="003537CA" w:rsidP="003537CA">
      <w:pPr>
        <w:pStyle w:val="Bezodstpw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37CA" w:rsidRDefault="003537CA" w:rsidP="003537CA">
      <w:pPr>
        <w:pStyle w:val="Bezodstpw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37CA" w:rsidRPr="006E0B9D" w:rsidRDefault="003537CA" w:rsidP="003537CA">
      <w:pPr>
        <w:pStyle w:val="Bezodstpw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37CA" w:rsidRPr="006E0B9D" w:rsidRDefault="003537CA" w:rsidP="003537C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Pr="006E0B9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……………………………………….……</w:t>
      </w:r>
    </w:p>
    <w:p w:rsidR="003537CA" w:rsidRPr="006E0B9D" w:rsidRDefault="003537CA" w:rsidP="003537CA">
      <w:pPr>
        <w:pStyle w:val="Bezodstpw"/>
        <w:tabs>
          <w:tab w:val="left" w:pos="6379"/>
        </w:tabs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 Miejscowość i data                                                                          Czytelny podpis wnioskodawcy</w:t>
      </w:r>
    </w:p>
    <w:p w:rsidR="003537CA" w:rsidRPr="006E0B9D" w:rsidRDefault="003537CA" w:rsidP="003537CA">
      <w:pPr>
        <w:pStyle w:val="Bezodstpw"/>
        <w:tabs>
          <w:tab w:val="left" w:pos="6379"/>
        </w:tabs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- rodzica/opiekuna  kandydata</w:t>
      </w:r>
    </w:p>
    <w:p w:rsidR="00A3596B" w:rsidRDefault="00A3596B"/>
    <w:sectPr w:rsidR="00A3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11E5"/>
    <w:multiLevelType w:val="hybridMultilevel"/>
    <w:tmpl w:val="69C41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7868"/>
    <w:multiLevelType w:val="hybridMultilevel"/>
    <w:tmpl w:val="37F2C4A4"/>
    <w:lvl w:ilvl="0" w:tplc="54E44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47121"/>
    <w:multiLevelType w:val="hybridMultilevel"/>
    <w:tmpl w:val="37F2C4A4"/>
    <w:lvl w:ilvl="0" w:tplc="54E44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01A33"/>
    <w:multiLevelType w:val="hybridMultilevel"/>
    <w:tmpl w:val="85D6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A"/>
    <w:rsid w:val="00313839"/>
    <w:rsid w:val="003537CA"/>
    <w:rsid w:val="00A3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FBABB-1DFE-41A9-946C-6C18BB8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CA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537CA"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customStyle="1" w:styleId="Standard">
    <w:name w:val="Standard"/>
    <w:rsid w:val="003537CA"/>
    <w:pPr>
      <w:suppressAutoHyphens/>
      <w:autoSpaceDN w:val="0"/>
      <w:spacing w:after="200" w:line="276" w:lineRule="auto"/>
    </w:pPr>
    <w:rPr>
      <w:rFonts w:ascii="Calibri" w:eastAsia="SimSun, 宋体" w:hAnsi="Calibri" w:cs="Calibri"/>
      <w:kern w:val="3"/>
      <w:lang w:eastAsia="zh-CN"/>
    </w:rPr>
  </w:style>
  <w:style w:type="character" w:styleId="Hipercze">
    <w:name w:val="Hyperlink"/>
    <w:rsid w:val="0035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2020-05-06T11:27:00Z</dcterms:created>
  <dcterms:modified xsi:type="dcterms:W3CDTF">2020-05-06T11:27:00Z</dcterms:modified>
</cp:coreProperties>
</file>